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A6B" w14:textId="51BDCD27" w:rsidR="002339A4" w:rsidRDefault="004F52E5" w:rsidP="002339A4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067EEF6" wp14:editId="4C1B6350">
            <wp:simplePos x="0" y="0"/>
            <wp:positionH relativeFrom="column">
              <wp:posOffset>-167005</wp:posOffset>
            </wp:positionH>
            <wp:positionV relativeFrom="paragraph">
              <wp:posOffset>-53975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839C" w14:textId="77777777" w:rsidR="002339A4" w:rsidRDefault="002339A4" w:rsidP="002339A4">
      <w:pPr>
        <w:rPr>
          <w:rFonts w:ascii="Calibri" w:hAnsi="Calibri"/>
        </w:rPr>
      </w:pPr>
    </w:p>
    <w:p w14:paraId="114BE8F2" w14:textId="77777777" w:rsidR="002339A4" w:rsidRDefault="002339A4" w:rsidP="002339A4">
      <w:pPr>
        <w:rPr>
          <w:rFonts w:ascii="Calibri" w:hAnsi="Calibri"/>
        </w:rPr>
      </w:pPr>
    </w:p>
    <w:p w14:paraId="212C8BD0" w14:textId="0D3DA768" w:rsidR="00347A64" w:rsidRPr="002339A4" w:rsidRDefault="00347A64" w:rsidP="002339A4">
      <w:pPr>
        <w:jc w:val="center"/>
        <w:rPr>
          <w:rFonts w:ascii="Calibri" w:hAnsi="Calibri"/>
        </w:rPr>
      </w:pPr>
      <w:r w:rsidRPr="00ED4FF9">
        <w:rPr>
          <w:rFonts w:ascii="Calibri" w:hAnsi="Calibri"/>
          <w:sz w:val="22"/>
        </w:rPr>
        <w:t>PARISH OF</w:t>
      </w:r>
    </w:p>
    <w:p w14:paraId="44FC756A" w14:textId="77777777" w:rsidR="00347A64" w:rsidRPr="00ED4FF9" w:rsidRDefault="00347A64" w:rsidP="00347A64">
      <w:pPr>
        <w:jc w:val="center"/>
        <w:rPr>
          <w:rFonts w:ascii="Calibri" w:hAnsi="Calibri"/>
          <w:sz w:val="16"/>
        </w:rPr>
      </w:pPr>
    </w:p>
    <w:p w14:paraId="24314EF5" w14:textId="5D94F7AE" w:rsidR="00347A64" w:rsidRPr="00ED4FF9" w:rsidRDefault="00442A85" w:rsidP="00442A85">
      <w:pPr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SHIRLEY</w:t>
      </w:r>
      <w:r w:rsidR="001B2BE3">
        <w:rPr>
          <w:rFonts w:ascii="Calibri" w:hAnsi="Calibri"/>
          <w:sz w:val="24"/>
        </w:rPr>
        <w:t>,</w:t>
      </w:r>
      <w:bookmarkStart w:id="0" w:name="_GoBack"/>
      <w:bookmarkEnd w:id="0"/>
      <w:r>
        <w:rPr>
          <w:rFonts w:ascii="Calibri" w:hAnsi="Calibri"/>
          <w:sz w:val="24"/>
        </w:rPr>
        <w:t xml:space="preserve"> </w:t>
      </w:r>
      <w:r w:rsidR="001B2BE3">
        <w:rPr>
          <w:rFonts w:ascii="Calibri" w:hAnsi="Calibri"/>
          <w:sz w:val="24"/>
        </w:rPr>
        <w:t xml:space="preserve">ST JOHN THE EVANGELIST </w:t>
      </w:r>
      <w:r w:rsidR="001B2BE3">
        <w:rPr>
          <w:rFonts w:ascii="Calibri" w:hAnsi="Calibri"/>
          <w:sz w:val="24"/>
        </w:rPr>
        <w:t xml:space="preserve">AND ALL SAINTS, </w:t>
      </w:r>
      <w:r>
        <w:rPr>
          <w:rFonts w:ascii="Calibri" w:hAnsi="Calibri"/>
          <w:sz w:val="24"/>
        </w:rPr>
        <w:t>CROYDON</w:t>
      </w:r>
    </w:p>
    <w:p w14:paraId="12AED29E" w14:textId="77777777" w:rsidR="00347A64" w:rsidRPr="00ED4FF9" w:rsidRDefault="00347A64" w:rsidP="00442A85">
      <w:pPr>
        <w:rPr>
          <w:rFonts w:ascii="Calibri" w:hAnsi="Calibri"/>
          <w:sz w:val="8"/>
        </w:rPr>
      </w:pPr>
    </w:p>
    <w:p w14:paraId="57D2A10F" w14:textId="77777777" w:rsidR="00347A64" w:rsidRPr="00ED4FF9" w:rsidRDefault="00347A64" w:rsidP="00347A64">
      <w:pPr>
        <w:jc w:val="center"/>
        <w:rPr>
          <w:rFonts w:ascii="Calibri" w:hAnsi="Calibri"/>
          <w:sz w:val="14"/>
        </w:rPr>
      </w:pPr>
    </w:p>
    <w:p w14:paraId="467995FD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417BE712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THE PAROCHIAL CHURCH COUNCIL</w:t>
      </w:r>
    </w:p>
    <w:p w14:paraId="495C876A" w14:textId="77777777" w:rsidR="004B4B59" w:rsidRPr="00ED4FF9" w:rsidRDefault="004B4B59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="004B4B59" w:rsidRPr="00ED4FF9" w14:paraId="77F0B4B9" w14:textId="77777777" w:rsidTr="004B2B52">
        <w:trPr>
          <w:trHeight w:val="258"/>
        </w:trPr>
        <w:tc>
          <w:tcPr>
            <w:tcW w:w="2008" w:type="dxa"/>
            <w:shd w:val="clear" w:color="auto" w:fill="C0C0C0"/>
          </w:tcPr>
          <w:p w14:paraId="7DC3BA3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</w:tcPr>
          <w:p w14:paraId="58CC69A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</w:tcPr>
          <w:p w14:paraId="34FD63F6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222F3523" w14:textId="77777777" w:rsidTr="004B2B52">
        <w:trPr>
          <w:trHeight w:val="486"/>
        </w:trPr>
        <w:tc>
          <w:tcPr>
            <w:tcW w:w="2008" w:type="dxa"/>
            <w:shd w:val="clear" w:color="auto" w:fill="C0C0C0"/>
          </w:tcPr>
          <w:p w14:paraId="68520DAC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53" w:type="dxa"/>
            <w:shd w:val="clear" w:color="auto" w:fill="FFFFFF"/>
          </w:tcPr>
          <w:p w14:paraId="2EE3720D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69B2C2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69F975F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C2572E8" w14:textId="77777777" w:rsidTr="004B2B52">
        <w:trPr>
          <w:trHeight w:val="1003"/>
        </w:trPr>
        <w:tc>
          <w:tcPr>
            <w:tcW w:w="2008" w:type="dxa"/>
            <w:shd w:val="clear" w:color="auto" w:fill="C0C0C0"/>
          </w:tcPr>
          <w:p w14:paraId="0816403B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53" w:type="dxa"/>
            <w:shd w:val="clear" w:color="auto" w:fill="FFFFFF"/>
          </w:tcPr>
          <w:p w14:paraId="58AAD9F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D78E4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1DC06D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40FF32E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1950CF17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095F7F11" w14:textId="77777777" w:rsidTr="004B2B52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</w:tcPr>
          <w:p w14:paraId="53B6080B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2683FACD" w14:textId="77777777" w:rsidTr="004B2B52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</w:tcPr>
          <w:p w14:paraId="2F9A6653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51544C01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9F491A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036B38B" w14:textId="77777777" w:rsidTr="004B2B52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</w:tcPr>
          <w:p w14:paraId="3039431F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1FD0BC0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5CA222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68BE756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63964FA2" w14:textId="77777777" w:rsidTr="004B2B52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</w:tcPr>
          <w:p w14:paraId="5D92CB83" w14:textId="77777777" w:rsidR="004B4B59" w:rsidRPr="00ED4FF9" w:rsidRDefault="004B4B59" w:rsidP="00BB6F35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as a candidate for election to the parochial church council at the annual meeting on___________</w:t>
            </w:r>
            <w:r w:rsidR="00BB6F35" w:rsidRPr="00ED4FF9">
              <w:rPr>
                <w:rFonts w:ascii="Calibri" w:hAnsi="Calibri"/>
              </w:rPr>
              <w:t>__________________________</w:t>
            </w:r>
          </w:p>
        </w:tc>
      </w:tr>
      <w:tr w:rsidR="004B4B59" w:rsidRPr="00ED4FF9" w14:paraId="080A59EF" w14:textId="77777777" w:rsidTr="004B2B52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</w:tcPr>
          <w:p w14:paraId="1879DB09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</w:tcPr>
          <w:p w14:paraId="15D4B24D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10" w:type="dxa"/>
            <w:shd w:val="clear" w:color="auto" w:fill="C0C0C0"/>
          </w:tcPr>
          <w:p w14:paraId="1BC8F92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785F36ED" w14:textId="77777777" w:rsidTr="004B2B52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</w:tcPr>
          <w:p w14:paraId="1028CB5E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/>
          </w:tcPr>
          <w:p w14:paraId="080E88B4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09F13A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/>
          </w:tcPr>
          <w:p w14:paraId="61C25C6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44C3409" w14:textId="77777777" w:rsidTr="004B2B52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</w:tcPr>
          <w:p w14:paraId="77CB10B0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16 years or over and not disqualified, and that if elected, I consent to serve.</w:t>
            </w:r>
          </w:p>
        </w:tc>
      </w:tr>
      <w:tr w:rsidR="004B4B59" w:rsidRPr="00ED4FF9" w14:paraId="5C5E277A" w14:textId="77777777" w:rsidTr="004B2B52">
        <w:trPr>
          <w:gridAfter w:val="1"/>
          <w:wAfter w:w="12" w:type="dxa"/>
          <w:cantSplit/>
          <w:trHeight w:val="501"/>
        </w:trPr>
        <w:tc>
          <w:tcPr>
            <w:tcW w:w="2008" w:type="dxa"/>
            <w:shd w:val="clear" w:color="auto" w:fill="C0C0C0"/>
          </w:tcPr>
          <w:p w14:paraId="3A75201A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3A5D4F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8B900BD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</w:tbl>
    <w:p w14:paraId="231D64D7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39B246B3" w14:textId="77777777" w:rsidR="004B4B59" w:rsidRPr="00ED4FF9" w:rsidRDefault="004B4B59">
      <w:pPr>
        <w:pStyle w:val="BodyTextIndent"/>
        <w:ind w:left="0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Nominees must be:</w:t>
      </w:r>
    </w:p>
    <w:p w14:paraId="074F1C85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Pr="00ED4FF9">
        <w:rPr>
          <w:rFonts w:ascii="Calibri" w:hAnsi="Calibri"/>
        </w:rPr>
        <w:t>sixteen</w:t>
      </w:r>
      <w:r w:rsidRPr="00ED4FF9">
        <w:rPr>
          <w:rFonts w:ascii="Calibri" w:hAnsi="Calibri"/>
          <w:noProof/>
        </w:rPr>
        <w:t xml:space="preserve"> years of age;</w:t>
      </w:r>
    </w:p>
    <w:p w14:paraId="0105C57B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>actual communicants;</w:t>
      </w:r>
    </w:p>
    <w:p w14:paraId="5575A4C6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14:paraId="1D3F1667" w14:textId="77777777" w:rsidR="004B4B59" w:rsidRPr="00ED4FF9" w:rsidRDefault="004B4B59">
      <w:pPr>
        <w:ind w:left="284" w:hanging="284"/>
        <w:rPr>
          <w:rFonts w:ascii="Calibri" w:hAnsi="Calibri"/>
          <w:noProof/>
          <w:sz w:val="10"/>
        </w:rPr>
      </w:pPr>
    </w:p>
    <w:p w14:paraId="184B1D86" w14:textId="77777777" w:rsidR="004B4B59" w:rsidRPr="00ED4FF9" w:rsidRDefault="004B4B59" w:rsidP="004A3452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="004A3452" w:rsidRPr="00ED4FF9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14:paraId="14B868B0" w14:textId="77777777" w:rsidR="004B4B59" w:rsidRPr="00ED4FF9" w:rsidRDefault="004B4B59">
      <w:pPr>
        <w:rPr>
          <w:rFonts w:ascii="Calibri" w:hAnsi="Calibri"/>
          <w:noProof/>
          <w:sz w:val="10"/>
        </w:rPr>
      </w:pPr>
    </w:p>
    <w:p w14:paraId="0194D499" w14:textId="77777777" w:rsidR="004A3452" w:rsidRPr="00ED4FF9" w:rsidRDefault="004B4B59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="001F56E9" w:rsidRPr="00ED4FF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="001F56E9" w:rsidRPr="00ED4FF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="001F56E9" w:rsidRPr="00ED4FF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="00BB6F35" w:rsidRPr="00ED4FF9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="00BB6F35" w:rsidRPr="00ED4FF9">
        <w:rPr>
          <w:rFonts w:ascii="Calibri" w:hAnsi="Calibri"/>
        </w:rPr>
        <w:t xml:space="preserve">Church Representation Rules.  (See </w:t>
      </w:r>
      <w:r w:rsidR="00BC69C4">
        <w:rPr>
          <w:rFonts w:ascii="Calibri" w:hAnsi="Calibri"/>
        </w:rPr>
        <w:t>right</w:t>
      </w:r>
      <w:r w:rsidR="00BB6F35" w:rsidRPr="00ED4FF9">
        <w:rPr>
          <w:rFonts w:ascii="Calibri" w:hAnsi="Calibri"/>
        </w:rPr>
        <w:t xml:space="preserve"> for details)</w:t>
      </w:r>
    </w:p>
    <w:p w14:paraId="45ACAEF3" w14:textId="77777777" w:rsidR="004A3452" w:rsidRPr="00ED4FF9" w:rsidRDefault="004A3452">
      <w:pPr>
        <w:rPr>
          <w:rFonts w:ascii="Calibri" w:hAnsi="Calibri"/>
          <w:sz w:val="16"/>
        </w:rPr>
      </w:pPr>
    </w:p>
    <w:p w14:paraId="0CC0710E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4DBDDDAF" w14:textId="26FE1893" w:rsidR="004A3452" w:rsidRDefault="004A3452" w:rsidP="004A3452">
      <w:pPr>
        <w:rPr>
          <w:rFonts w:ascii="Calibri" w:hAnsi="Calibri"/>
          <w:sz w:val="16"/>
        </w:rPr>
      </w:pPr>
      <w:proofErr w:type="gramStart"/>
      <w:r w:rsidRPr="004A3452">
        <w:rPr>
          <w:rFonts w:ascii="Calibri" w:hAnsi="Calibri"/>
          <w:b/>
          <w:sz w:val="24"/>
        </w:rPr>
        <w:t>DISQUALIFICATION</w:t>
      </w:r>
      <w:r w:rsidRPr="004A3452">
        <w:rPr>
          <w:rFonts w:ascii="Calibri" w:hAnsi="Calibri"/>
          <w:sz w:val="16"/>
        </w:rPr>
        <w:t xml:space="preserve"> </w:t>
      </w:r>
      <w:r w:rsidR="00BC69C4">
        <w:rPr>
          <w:rFonts w:ascii="Calibri" w:hAnsi="Calibri"/>
          <w:sz w:val="16"/>
        </w:rPr>
        <w:t xml:space="preserve"> </w:t>
      </w:r>
      <w:r w:rsidR="002339A4" w:rsidRPr="004A3452">
        <w:rPr>
          <w:rFonts w:ascii="Calibri" w:hAnsi="Calibri"/>
          <w:sz w:val="16"/>
        </w:rPr>
        <w:t>(</w:t>
      </w:r>
      <w:proofErr w:type="gramEnd"/>
      <w:r w:rsidR="002339A4" w:rsidRPr="004A3452">
        <w:rPr>
          <w:rFonts w:ascii="Calibri" w:hAnsi="Calibri"/>
          <w:sz w:val="16"/>
        </w:rPr>
        <w:t>Church Representation Rule</w:t>
      </w:r>
      <w:r w:rsidR="000F1304">
        <w:rPr>
          <w:rFonts w:ascii="Calibri" w:hAnsi="Calibri"/>
          <w:sz w:val="16"/>
        </w:rPr>
        <w:t xml:space="preserve"> 68 in </w:t>
      </w:r>
      <w:r w:rsidR="002339A4">
        <w:rPr>
          <w:rFonts w:ascii="Calibri" w:hAnsi="Calibri"/>
          <w:sz w:val="16"/>
        </w:rPr>
        <w:t xml:space="preserve">Part </w:t>
      </w:r>
      <w:r w:rsidR="000F1304">
        <w:rPr>
          <w:rFonts w:ascii="Calibri" w:hAnsi="Calibri"/>
          <w:sz w:val="16"/>
        </w:rPr>
        <w:t>7)</w:t>
      </w:r>
    </w:p>
    <w:p w14:paraId="1EC80B05" w14:textId="77777777" w:rsidR="002339A4" w:rsidRPr="004A3452" w:rsidRDefault="002339A4" w:rsidP="004A3452">
      <w:pPr>
        <w:rPr>
          <w:rFonts w:ascii="Calibri" w:hAnsi="Calibri"/>
          <w:sz w:val="16"/>
        </w:rPr>
      </w:pPr>
    </w:p>
    <w:p w14:paraId="07EE53E0" w14:textId="77777777" w:rsidR="004A3452" w:rsidRPr="004A3452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10084BC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0BF0C76A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2F1ED9F1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4D9BCCE0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(4)   A person’s disqualification under sub-paragraph (3) may be waived by the bishop of the diocese by giving the person notice in writing.</w:t>
      </w:r>
    </w:p>
    <w:p w14:paraId="0DC3D2CF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08E87894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</w:p>
    <w:p w14:paraId="3D6D4F8C" w14:textId="2C7B152F" w:rsidR="00970213" w:rsidRDefault="00970213" w:rsidP="009F315D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14:paraId="57A01746" w14:textId="77777777" w:rsidR="00EF45E4" w:rsidRPr="00EF45E4" w:rsidRDefault="00EF45E4" w:rsidP="009F315D">
      <w:pPr>
        <w:rPr>
          <w:rFonts w:ascii="Calibri" w:hAnsi="Calibri"/>
        </w:rPr>
      </w:pPr>
      <w:r w:rsidRPr="00EF45E4"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 and will be asked to sign a Fit and Proper Person declaration. A copy of these declarations can be found at </w:t>
      </w:r>
      <w:hyperlink r:id="rId9" w:history="1">
        <w:r w:rsidRPr="008D7271">
          <w:rPr>
            <w:rStyle w:val="Hyperlink"/>
            <w:rFonts w:ascii="Calibri" w:hAnsi="Calibri"/>
          </w:rPr>
          <w:t>www.parishresources.org.uk/pccs/apcms/</w:t>
        </w:r>
      </w:hyperlink>
      <w:r>
        <w:rPr>
          <w:rFonts w:ascii="Calibri" w:hAnsi="Calibri"/>
        </w:rPr>
        <w:t>.</w:t>
      </w:r>
      <w:r w:rsidRPr="00EF45E4">
        <w:rPr>
          <w:rFonts w:ascii="Calibri" w:hAnsi="Calibri"/>
        </w:rPr>
        <w:t xml:space="preserve"> By confirming that you are eligible for election, you are confirming that you are able to sign these declarations. </w:t>
      </w:r>
    </w:p>
    <w:p w14:paraId="33A9ACE0" w14:textId="77777777" w:rsidR="00BC69C4" w:rsidRDefault="00BC69C4" w:rsidP="004A3452">
      <w:pPr>
        <w:rPr>
          <w:rFonts w:ascii="Calibri" w:hAnsi="Calibri"/>
          <w:sz w:val="16"/>
        </w:rPr>
      </w:pPr>
    </w:p>
    <w:p w14:paraId="0F59DC0E" w14:textId="77777777" w:rsidR="00BC69C4" w:rsidRDefault="00BC69C4" w:rsidP="004A3452">
      <w:pPr>
        <w:rPr>
          <w:rFonts w:ascii="Calibri" w:hAnsi="Calibri"/>
          <w:sz w:val="16"/>
        </w:rPr>
      </w:pPr>
    </w:p>
    <w:p w14:paraId="055BADED" w14:textId="77777777" w:rsidR="00DC24B4" w:rsidRDefault="00DC24B4" w:rsidP="004A3452">
      <w:pPr>
        <w:rPr>
          <w:rFonts w:ascii="Calibri" w:hAnsi="Calibri"/>
          <w:sz w:val="16"/>
        </w:rPr>
      </w:pPr>
    </w:p>
    <w:p w14:paraId="292C105A" w14:textId="77777777" w:rsidR="00BC69C4" w:rsidRDefault="00BC69C4" w:rsidP="004A3452">
      <w:pPr>
        <w:rPr>
          <w:rFonts w:ascii="Calibri" w:hAnsi="Calibri"/>
          <w:sz w:val="16"/>
        </w:rPr>
      </w:pPr>
    </w:p>
    <w:p w14:paraId="1A7C0977" w14:textId="77777777" w:rsidR="00BC69C4" w:rsidRDefault="00BC69C4" w:rsidP="004A3452">
      <w:pPr>
        <w:rPr>
          <w:rFonts w:ascii="Calibri" w:hAnsi="Calibri"/>
          <w:sz w:val="16"/>
        </w:rPr>
      </w:pPr>
    </w:p>
    <w:p w14:paraId="2383D99F" w14:textId="77777777" w:rsidR="00BC69C4" w:rsidRDefault="00BC69C4" w:rsidP="004A3452">
      <w:pPr>
        <w:rPr>
          <w:rFonts w:ascii="Calibri" w:hAnsi="Calibri"/>
          <w:sz w:val="16"/>
        </w:rPr>
      </w:pPr>
    </w:p>
    <w:p w14:paraId="144075DE" w14:textId="77777777" w:rsidR="00BC69C4" w:rsidRDefault="00BC69C4" w:rsidP="004A3452">
      <w:pPr>
        <w:rPr>
          <w:rFonts w:ascii="Calibri" w:hAnsi="Calibri"/>
          <w:sz w:val="16"/>
        </w:rPr>
      </w:pPr>
    </w:p>
    <w:p w14:paraId="07F6759B" w14:textId="77777777" w:rsidR="00BC1ABF" w:rsidRDefault="00BC1ABF" w:rsidP="004A3452">
      <w:pPr>
        <w:rPr>
          <w:rFonts w:ascii="Calibri" w:hAnsi="Calibri"/>
          <w:sz w:val="16"/>
        </w:rPr>
      </w:pPr>
    </w:p>
    <w:p w14:paraId="150A7861" w14:textId="77777777" w:rsidR="00BC1ABF" w:rsidRDefault="00BC1ABF" w:rsidP="004A3452">
      <w:pPr>
        <w:rPr>
          <w:rFonts w:ascii="Calibri" w:hAnsi="Calibri"/>
          <w:sz w:val="16"/>
        </w:rPr>
      </w:pPr>
    </w:p>
    <w:p w14:paraId="6951C10D" w14:textId="59668AB3" w:rsidR="00BC69C4" w:rsidRPr="00ED4FF9" w:rsidRDefault="00BC69C4" w:rsidP="004A3452">
      <w:pPr>
        <w:rPr>
          <w:rFonts w:ascii="Calibri" w:hAnsi="Calibri"/>
          <w:sz w:val="16"/>
        </w:rPr>
      </w:pPr>
      <w:r w:rsidRPr="00ED4FF9">
        <w:rPr>
          <w:rFonts w:ascii="Calibri" w:hAnsi="Calibri"/>
          <w:sz w:val="16"/>
        </w:rPr>
        <w:t>Downloaded from www.parishresources.org.uk</w:t>
      </w:r>
    </w:p>
    <w:sectPr w:rsidR="00BC69C4" w:rsidRPr="00ED4FF9" w:rsidSect="00E45C08">
      <w:pgSz w:w="16839" w:h="11907" w:orient="landscape" w:code="9"/>
      <w:pgMar w:top="454" w:right="567" w:bottom="284" w:left="1418" w:header="720" w:footer="720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7087F" w14:textId="77777777" w:rsidR="00B92AA1" w:rsidRDefault="00B92AA1" w:rsidP="00BB6F35">
      <w:r>
        <w:separator/>
      </w:r>
    </w:p>
  </w:endnote>
  <w:endnote w:type="continuationSeparator" w:id="0">
    <w:p w14:paraId="4727A389" w14:textId="77777777" w:rsidR="00B92AA1" w:rsidRDefault="00B92AA1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G Omega">
    <w:altName w:val="Century Gothic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7CE99" w14:textId="77777777" w:rsidR="00B92AA1" w:rsidRDefault="00B92AA1" w:rsidP="00BB6F35">
      <w:r>
        <w:separator/>
      </w:r>
    </w:p>
  </w:footnote>
  <w:footnote w:type="continuationSeparator" w:id="0">
    <w:p w14:paraId="14E1354E" w14:textId="77777777" w:rsidR="00B92AA1" w:rsidRDefault="00B92AA1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525A0"/>
    <w:rsid w:val="000F0539"/>
    <w:rsid w:val="000F1304"/>
    <w:rsid w:val="00147B2B"/>
    <w:rsid w:val="00183FC9"/>
    <w:rsid w:val="001B2BE3"/>
    <w:rsid w:val="001F56E9"/>
    <w:rsid w:val="002339A4"/>
    <w:rsid w:val="002550EE"/>
    <w:rsid w:val="002A457D"/>
    <w:rsid w:val="00347A64"/>
    <w:rsid w:val="00364DA9"/>
    <w:rsid w:val="004407D8"/>
    <w:rsid w:val="00442A85"/>
    <w:rsid w:val="004A3452"/>
    <w:rsid w:val="004B2B52"/>
    <w:rsid w:val="004B4B59"/>
    <w:rsid w:val="004B6F2D"/>
    <w:rsid w:val="004F52E5"/>
    <w:rsid w:val="005425EA"/>
    <w:rsid w:val="007A2A86"/>
    <w:rsid w:val="008B5F49"/>
    <w:rsid w:val="009467B0"/>
    <w:rsid w:val="00970213"/>
    <w:rsid w:val="009B2B13"/>
    <w:rsid w:val="009D6B86"/>
    <w:rsid w:val="009F315D"/>
    <w:rsid w:val="00A73660"/>
    <w:rsid w:val="00B56382"/>
    <w:rsid w:val="00B67DE2"/>
    <w:rsid w:val="00B87A24"/>
    <w:rsid w:val="00B92AA1"/>
    <w:rsid w:val="00BB6F35"/>
    <w:rsid w:val="00BC1ABF"/>
    <w:rsid w:val="00BC69C4"/>
    <w:rsid w:val="00C2008B"/>
    <w:rsid w:val="00CB40FF"/>
    <w:rsid w:val="00CE7D4F"/>
    <w:rsid w:val="00DC24B4"/>
    <w:rsid w:val="00E45C08"/>
    <w:rsid w:val="00E77E12"/>
    <w:rsid w:val="00ED4FF9"/>
    <w:rsid w:val="00EF45E4"/>
    <w:rsid w:val="00F03271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BB5EC"/>
  <w15:chartTrackingRefBased/>
  <w15:docId w15:val="{4B2FB2D7-1841-4D9B-BDA2-493377B7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41BE-4368-9F43-BC16-B92611B0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3505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Tim Roberson</cp:lastModifiedBy>
  <cp:revision>3</cp:revision>
  <cp:lastPrinted>2020-01-14T14:23:00Z</cp:lastPrinted>
  <dcterms:created xsi:type="dcterms:W3CDTF">2024-04-30T08:46:00Z</dcterms:created>
  <dcterms:modified xsi:type="dcterms:W3CDTF">2026-04-11T10:48:00Z</dcterms:modified>
</cp:coreProperties>
</file>