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F5D27" w14:textId="1E11D4CD" w:rsidR="00AA7616" w:rsidRDefault="00AA7616" w:rsidP="004C1ACA">
      <w:pPr>
        <w:pStyle w:val="NormalWeb"/>
        <w:spacing w:after="120" w:afterAutospacing="0"/>
        <w:jc w:val="center"/>
      </w:pPr>
      <w:r>
        <w:rPr>
          <w:rFonts w:ascii="TimesNewRomanPS" w:hAnsi="TimesNewRomanPS"/>
          <w:b/>
          <w:bCs/>
          <w:sz w:val="28"/>
          <w:szCs w:val="28"/>
        </w:rPr>
        <w:t>ANNUAL PAROCHIAL CHURCH MEETING</w:t>
      </w:r>
    </w:p>
    <w:p w14:paraId="5165570A" w14:textId="3FD95975" w:rsidR="00AA7616" w:rsidRDefault="00AA7616" w:rsidP="004C1ACA">
      <w:pPr>
        <w:pStyle w:val="NormalWeb"/>
        <w:spacing w:after="120" w:afterAutospacing="0"/>
        <w:jc w:val="center"/>
      </w:pPr>
      <w:r>
        <w:rPr>
          <w:rFonts w:ascii="TimesNewRomanPS" w:hAnsi="TimesNewRomanPS"/>
          <w:b/>
          <w:bCs/>
          <w:sz w:val="28"/>
          <w:szCs w:val="28"/>
        </w:rPr>
        <w:t xml:space="preserve">ON SUNDAY </w:t>
      </w:r>
      <w:r w:rsidR="004B1A3E" w:rsidRPr="00D92BD6">
        <w:rPr>
          <w:rFonts w:ascii="TimesNewRomanPS" w:hAnsi="TimesNewRomanPS"/>
          <w:b/>
          <w:bCs/>
          <w:sz w:val="28"/>
          <w:szCs w:val="28"/>
        </w:rPr>
        <w:t>2</w:t>
      </w:r>
      <w:r w:rsidR="00774C87">
        <w:rPr>
          <w:rFonts w:ascii="TimesNewRomanPS" w:hAnsi="TimesNewRomanPS"/>
          <w:b/>
          <w:bCs/>
          <w:sz w:val="28"/>
          <w:szCs w:val="28"/>
        </w:rPr>
        <w:t>6</w:t>
      </w:r>
      <w:proofErr w:type="spellStart"/>
      <w:r w:rsidRPr="00D92BD6">
        <w:rPr>
          <w:rFonts w:ascii="TimesNewRomanPS" w:hAnsi="TimesNewRomanPS"/>
          <w:b/>
          <w:bCs/>
          <w:position w:val="10"/>
          <w:sz w:val="18"/>
          <w:szCs w:val="18"/>
        </w:rPr>
        <w:t>th</w:t>
      </w:r>
      <w:proofErr w:type="spellEnd"/>
      <w:r>
        <w:rPr>
          <w:rFonts w:ascii="TimesNewRomanPS" w:hAnsi="TimesNewRomanPS"/>
          <w:b/>
          <w:bCs/>
          <w:position w:val="10"/>
          <w:sz w:val="18"/>
          <w:szCs w:val="18"/>
        </w:rPr>
        <w:t xml:space="preserve"> </w:t>
      </w:r>
      <w:r>
        <w:rPr>
          <w:rFonts w:ascii="TimesNewRomanPS" w:hAnsi="TimesNewRomanPS"/>
          <w:b/>
          <w:bCs/>
          <w:sz w:val="28"/>
          <w:szCs w:val="28"/>
        </w:rPr>
        <w:t>APRIL 202</w:t>
      </w:r>
      <w:r w:rsidR="00774C87">
        <w:rPr>
          <w:rFonts w:ascii="TimesNewRomanPS" w:hAnsi="TimesNewRomanPS"/>
          <w:b/>
          <w:bCs/>
          <w:sz w:val="28"/>
          <w:szCs w:val="28"/>
        </w:rPr>
        <w:t>6</w:t>
      </w:r>
      <w:r w:rsidR="005722D3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5B479C">
        <w:rPr>
          <w:rFonts w:ascii="TimesNewRomanPS" w:hAnsi="TimesNewRomanPS"/>
          <w:b/>
          <w:bCs/>
          <w:sz w:val="28"/>
          <w:szCs w:val="28"/>
        </w:rPr>
        <w:br/>
      </w:r>
      <w:r w:rsidR="00E44995">
        <w:rPr>
          <w:rFonts w:ascii="TimesNewRomanPS" w:hAnsi="TimesNewRomanPS"/>
          <w:b/>
          <w:bCs/>
          <w:sz w:val="28"/>
          <w:szCs w:val="28"/>
        </w:rPr>
        <w:t xml:space="preserve">AT 11AM </w:t>
      </w:r>
      <w:r w:rsidR="005722D3">
        <w:rPr>
          <w:rFonts w:ascii="TimesNewRomanPS" w:hAnsi="TimesNewRomanPS"/>
          <w:b/>
          <w:bCs/>
          <w:sz w:val="28"/>
          <w:szCs w:val="28"/>
        </w:rPr>
        <w:t xml:space="preserve">IN </w:t>
      </w:r>
      <w:r w:rsidR="00E6238A">
        <w:rPr>
          <w:rFonts w:ascii="TimesNewRomanPS" w:hAnsi="TimesNewRomanPS"/>
          <w:b/>
          <w:bCs/>
          <w:sz w:val="28"/>
          <w:szCs w:val="28"/>
        </w:rPr>
        <w:t xml:space="preserve">ST JOHN’S </w:t>
      </w:r>
      <w:r w:rsidR="005722D3">
        <w:rPr>
          <w:rFonts w:ascii="TimesNewRomanPS" w:hAnsi="TimesNewRomanPS"/>
          <w:b/>
          <w:bCs/>
          <w:sz w:val="28"/>
          <w:szCs w:val="28"/>
        </w:rPr>
        <w:t>CHURCH</w:t>
      </w:r>
    </w:p>
    <w:p w14:paraId="7E15031A" w14:textId="5A132D5D" w:rsidR="003E21FD" w:rsidRDefault="00AA7616" w:rsidP="004C1ACA">
      <w:pPr>
        <w:pStyle w:val="NormalWeb"/>
        <w:spacing w:after="120" w:afterAutospacing="0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A</w:t>
      </w:r>
      <w:r w:rsidR="003E21FD">
        <w:rPr>
          <w:rFonts w:ascii="TimesNewRomanPS" w:hAnsi="TimesNewRomanPS"/>
          <w:b/>
          <w:bCs/>
          <w:sz w:val="28"/>
          <w:szCs w:val="28"/>
        </w:rPr>
        <w:t>GENDA</w:t>
      </w:r>
    </w:p>
    <w:p w14:paraId="2C70F008" w14:textId="29B164DF" w:rsidR="001B69B4" w:rsidRPr="00DC0C68" w:rsidRDefault="001B69B4" w:rsidP="00DC0C68">
      <w:pPr>
        <w:pStyle w:val="NormalWeb"/>
        <w:spacing w:before="0" w:beforeAutospacing="0" w:after="120" w:afterAutospacing="0"/>
        <w:rPr>
          <w:rFonts w:ascii="TimesNewRomanPS" w:hAnsi="TimesNewRomanPS"/>
          <w:bCs/>
          <w:sz w:val="28"/>
          <w:szCs w:val="28"/>
        </w:rPr>
      </w:pPr>
      <w:r w:rsidRPr="00DC0C68">
        <w:rPr>
          <w:rFonts w:ascii="TimesNewRomanPS" w:hAnsi="TimesNewRomanPS"/>
          <w:bCs/>
          <w:sz w:val="28"/>
          <w:szCs w:val="28"/>
        </w:rPr>
        <w:t xml:space="preserve">Note: </w:t>
      </w:r>
      <w:r w:rsidR="00E6238A">
        <w:rPr>
          <w:rFonts w:ascii="TimesNewRomanPS" w:hAnsi="TimesNewRomanPS"/>
          <w:bCs/>
          <w:sz w:val="28"/>
          <w:szCs w:val="28"/>
        </w:rPr>
        <w:t xml:space="preserve">exceptionally, </w:t>
      </w:r>
      <w:r w:rsidRPr="00DC0C68">
        <w:rPr>
          <w:rFonts w:ascii="TimesNewRomanPS" w:hAnsi="TimesNewRomanPS"/>
          <w:bCs/>
          <w:sz w:val="28"/>
          <w:szCs w:val="28"/>
        </w:rPr>
        <w:t xml:space="preserve">the </w:t>
      </w:r>
      <w:r w:rsidR="004C1ACA" w:rsidRPr="00E6238A">
        <w:rPr>
          <w:rFonts w:ascii="TimesNewRomanPS" w:hAnsi="TimesNewRomanPS"/>
          <w:b/>
          <w:bCs/>
          <w:sz w:val="28"/>
          <w:szCs w:val="28"/>
        </w:rPr>
        <w:t>A</w:t>
      </w:r>
      <w:r w:rsidRPr="00E6238A">
        <w:rPr>
          <w:rFonts w:ascii="TimesNewRomanPS" w:hAnsi="TimesNewRomanPS"/>
          <w:b/>
          <w:bCs/>
          <w:sz w:val="28"/>
          <w:szCs w:val="28"/>
        </w:rPr>
        <w:t>nnual</w:t>
      </w:r>
      <w:r w:rsidR="004C1ACA" w:rsidRPr="00E6238A">
        <w:rPr>
          <w:rFonts w:ascii="TimesNewRomanPS" w:hAnsi="TimesNewRomanPS"/>
          <w:b/>
          <w:bCs/>
          <w:sz w:val="28"/>
          <w:szCs w:val="28"/>
        </w:rPr>
        <w:t xml:space="preserve"> </w:t>
      </w:r>
      <w:r w:rsidRPr="00E6238A">
        <w:rPr>
          <w:rFonts w:ascii="TimesNewRomanPS" w:hAnsi="TimesNewRomanPS"/>
          <w:b/>
          <w:bCs/>
          <w:sz w:val="28"/>
          <w:szCs w:val="28"/>
        </w:rPr>
        <w:t>Meeting of</w:t>
      </w:r>
      <w:r w:rsidR="00AA7616" w:rsidRPr="00E6238A">
        <w:rPr>
          <w:rFonts w:ascii="TimesNewRomanPS" w:hAnsi="TimesNewRomanPS"/>
          <w:b/>
          <w:bCs/>
          <w:sz w:val="28"/>
          <w:szCs w:val="28"/>
        </w:rPr>
        <w:t xml:space="preserve"> P</w:t>
      </w:r>
      <w:r w:rsidRPr="00E6238A">
        <w:rPr>
          <w:rFonts w:ascii="TimesNewRomanPS" w:hAnsi="TimesNewRomanPS"/>
          <w:b/>
          <w:bCs/>
          <w:sz w:val="28"/>
          <w:szCs w:val="28"/>
        </w:rPr>
        <w:t>arishioners</w:t>
      </w:r>
      <w:r>
        <w:rPr>
          <w:rFonts w:ascii="TimesNewRomanPS" w:hAnsi="TimesNewRomanPS"/>
          <w:b/>
          <w:bCs/>
          <w:sz w:val="28"/>
          <w:szCs w:val="28"/>
        </w:rPr>
        <w:t xml:space="preserve"> </w:t>
      </w:r>
      <w:r>
        <w:rPr>
          <w:rFonts w:ascii="TimesNewRomanPS" w:hAnsi="TimesNewRomanPS"/>
          <w:bCs/>
          <w:sz w:val="28"/>
          <w:szCs w:val="28"/>
        </w:rPr>
        <w:t>took place on Sunday 22</w:t>
      </w:r>
      <w:r w:rsidRPr="001B69B4">
        <w:rPr>
          <w:rFonts w:ascii="TimesNewRomanPS" w:hAnsi="TimesNewRomanPS"/>
          <w:bCs/>
          <w:sz w:val="28"/>
          <w:szCs w:val="28"/>
          <w:vertAlign w:val="superscript"/>
        </w:rPr>
        <w:t>nd</w:t>
      </w:r>
      <w:r>
        <w:rPr>
          <w:rFonts w:ascii="TimesNewRomanPS" w:hAnsi="TimesNewRomanPS"/>
          <w:bCs/>
          <w:sz w:val="28"/>
          <w:szCs w:val="28"/>
        </w:rPr>
        <w:t xml:space="preserve"> February</w:t>
      </w:r>
      <w:r w:rsidR="00E6238A">
        <w:rPr>
          <w:rFonts w:ascii="TimesNewRomanPS" w:hAnsi="TimesNewRomanPS"/>
          <w:bCs/>
          <w:sz w:val="28"/>
          <w:szCs w:val="28"/>
        </w:rPr>
        <w:t xml:space="preserve"> </w:t>
      </w:r>
      <w:r>
        <w:rPr>
          <w:rFonts w:ascii="TimesNewRomanPS" w:hAnsi="TimesNewRomanPS"/>
          <w:bCs/>
          <w:sz w:val="28"/>
          <w:szCs w:val="28"/>
        </w:rPr>
        <w:t>2026</w:t>
      </w:r>
      <w:r w:rsidR="00643D89">
        <w:rPr>
          <w:rFonts w:ascii="TimesNewRomanPS" w:hAnsi="TimesNewRomanPS"/>
          <w:bCs/>
          <w:sz w:val="28"/>
          <w:szCs w:val="28"/>
        </w:rPr>
        <w:t xml:space="preserve">: </w:t>
      </w:r>
      <w:r>
        <w:rPr>
          <w:rFonts w:ascii="TimesNewRomanPS" w:hAnsi="TimesNewRomanPS"/>
          <w:bCs/>
          <w:sz w:val="28"/>
          <w:szCs w:val="28"/>
        </w:rPr>
        <w:t>Tiffany Barnaby and Michael Wall were elected as</w:t>
      </w:r>
      <w:r w:rsidR="00643D89">
        <w:rPr>
          <w:rFonts w:ascii="TimesNewRomanPS" w:hAnsi="TimesNewRomanPS"/>
          <w:bCs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churchwardens</w:t>
      </w:r>
      <w:r w:rsidR="001F44FB">
        <w:rPr>
          <w:rFonts w:ascii="TimesNewRomanPSMT" w:hAnsi="TimesNewRomanPSMT"/>
          <w:sz w:val="28"/>
          <w:szCs w:val="28"/>
        </w:rPr>
        <w:t xml:space="preserve"> to serve until the 2027 Annual meeting. </w:t>
      </w:r>
    </w:p>
    <w:p w14:paraId="6347AE69" w14:textId="49690D8B" w:rsidR="001B69B4" w:rsidRDefault="001B69B4" w:rsidP="00DC0C68">
      <w:pPr>
        <w:pStyle w:val="NormalWeb"/>
        <w:spacing w:after="120" w:afterAutospacing="0"/>
      </w:pPr>
      <w:r>
        <w:rPr>
          <w:rFonts w:ascii="TimesNewRomanPS" w:hAnsi="TimesNewRomanPS"/>
          <w:b/>
          <w:bCs/>
          <w:sz w:val="28"/>
          <w:szCs w:val="28"/>
        </w:rPr>
        <w:t xml:space="preserve">Opening Prayers </w:t>
      </w:r>
    </w:p>
    <w:p w14:paraId="3B16F6AB" w14:textId="7B01D03D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Apologies for absence</w:t>
      </w:r>
    </w:p>
    <w:p w14:paraId="29E6D18F" w14:textId="26A5F21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Minutes of the 202</w:t>
      </w:r>
      <w:r w:rsidR="001F44FB">
        <w:rPr>
          <w:rFonts w:ascii="TimesNewRomanPSMT" w:hAnsi="TimesNewRomanPSMT"/>
          <w:sz w:val="28"/>
          <w:szCs w:val="28"/>
        </w:rPr>
        <w:t>5</w:t>
      </w:r>
      <w:r>
        <w:rPr>
          <w:rFonts w:ascii="TimesNewRomanPSMT" w:hAnsi="TimesNewRomanPSMT"/>
          <w:sz w:val="28"/>
          <w:szCs w:val="28"/>
        </w:rPr>
        <w:t xml:space="preserve"> Annual Meeting </w:t>
      </w:r>
    </w:p>
    <w:p w14:paraId="31626FE8" w14:textId="17022C40" w:rsidR="00AA7616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Matters arising from those minutes </w:t>
      </w:r>
    </w:p>
    <w:p w14:paraId="40E3F9F1" w14:textId="77777777" w:rsidR="001B69B4" w:rsidRPr="001B69B4" w:rsidRDefault="001B69B4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Election of three deputy churchwardens </w:t>
      </w:r>
    </w:p>
    <w:p w14:paraId="03B870B4" w14:textId="3FFD1A4C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To receive the Annual Report and Financial Statement of Accounts for 202</w:t>
      </w:r>
      <w:r w:rsidR="001F44FB">
        <w:rPr>
          <w:rFonts w:ascii="TimesNewRomanPSMT" w:hAnsi="TimesNewRomanPSMT"/>
          <w:sz w:val="28"/>
          <w:szCs w:val="28"/>
        </w:rPr>
        <w:t>5</w:t>
      </w:r>
      <w:bookmarkStart w:id="0" w:name="_GoBack"/>
      <w:bookmarkEnd w:id="0"/>
      <w:r w:rsidRPr="001B69B4">
        <w:rPr>
          <w:rFonts w:ascii="TimesNewRomanPSMT" w:hAnsi="TimesNewRomanPSMT"/>
          <w:sz w:val="28"/>
          <w:szCs w:val="28"/>
        </w:rPr>
        <w:t xml:space="preserve"> </w:t>
      </w:r>
    </w:p>
    <w:p w14:paraId="605AFB97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Election of </w:t>
      </w:r>
      <w:r w:rsidR="00AB146F" w:rsidRPr="001B69B4">
        <w:rPr>
          <w:rFonts w:ascii="TimesNewRomanPSMT" w:hAnsi="TimesNewRomanPSMT"/>
          <w:sz w:val="28"/>
          <w:szCs w:val="28"/>
        </w:rPr>
        <w:t xml:space="preserve">the </w:t>
      </w:r>
      <w:r w:rsidRPr="001B69B4">
        <w:rPr>
          <w:rFonts w:ascii="TimesNewRomanPSMT" w:hAnsi="TimesNewRomanPSMT"/>
          <w:sz w:val="28"/>
          <w:szCs w:val="28"/>
        </w:rPr>
        <w:t xml:space="preserve">Independent Examiner </w:t>
      </w:r>
    </w:p>
    <w:p w14:paraId="41453DA5" w14:textId="07B7A229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Election of </w:t>
      </w:r>
      <w:r w:rsidR="00C90C21">
        <w:rPr>
          <w:rFonts w:ascii="TimesNewRomanPSMT" w:hAnsi="TimesNewRomanPSMT"/>
          <w:sz w:val="28"/>
          <w:szCs w:val="28"/>
        </w:rPr>
        <w:t>4</w:t>
      </w:r>
      <w:r w:rsidR="0068207B" w:rsidRPr="001B69B4">
        <w:rPr>
          <w:rFonts w:ascii="TimesNewRomanPSMT" w:hAnsi="TimesNewRomanPSMT"/>
          <w:sz w:val="28"/>
          <w:szCs w:val="28"/>
        </w:rPr>
        <w:t xml:space="preserve"> </w:t>
      </w:r>
      <w:r w:rsidRPr="001B69B4">
        <w:rPr>
          <w:rFonts w:ascii="TimesNewRomanPSMT" w:hAnsi="TimesNewRomanPSMT"/>
          <w:sz w:val="28"/>
          <w:szCs w:val="28"/>
        </w:rPr>
        <w:t>member</w:t>
      </w:r>
      <w:r w:rsidR="004B1A3E" w:rsidRPr="001B69B4">
        <w:rPr>
          <w:rFonts w:ascii="TimesNewRomanPSMT" w:hAnsi="TimesNewRomanPSMT"/>
          <w:sz w:val="28"/>
          <w:szCs w:val="28"/>
        </w:rPr>
        <w:t>s</w:t>
      </w:r>
      <w:r w:rsidRPr="001B69B4">
        <w:rPr>
          <w:rFonts w:ascii="TimesNewRomanPSMT" w:hAnsi="TimesNewRomanPSMT"/>
          <w:sz w:val="28"/>
          <w:szCs w:val="28"/>
        </w:rPr>
        <w:t xml:space="preserve"> to Deanery Synod </w:t>
      </w:r>
      <w:r w:rsidR="00D24157" w:rsidRPr="001B69B4">
        <w:rPr>
          <w:rFonts w:ascii="TimesNewRomanPSMT" w:hAnsi="TimesNewRomanPSMT"/>
          <w:sz w:val="28"/>
          <w:szCs w:val="28"/>
        </w:rPr>
        <w:t>(to serve to 202</w:t>
      </w:r>
      <w:r w:rsidR="001B69B4">
        <w:rPr>
          <w:rFonts w:ascii="TimesNewRomanPSMT" w:hAnsi="TimesNewRomanPSMT"/>
          <w:sz w:val="28"/>
          <w:szCs w:val="28"/>
        </w:rPr>
        <w:t>9</w:t>
      </w:r>
      <w:r w:rsidR="00D24157" w:rsidRPr="001B69B4">
        <w:rPr>
          <w:rFonts w:ascii="TimesNewRomanPSMT" w:hAnsi="TimesNewRomanPSMT"/>
          <w:sz w:val="28"/>
          <w:szCs w:val="28"/>
        </w:rPr>
        <w:t xml:space="preserve"> APCM</w:t>
      </w:r>
      <w:r w:rsidR="001B69B4">
        <w:rPr>
          <w:rFonts w:ascii="TimesNewRomanPSMT" w:hAnsi="TimesNewRomanPSMT"/>
          <w:sz w:val="28"/>
          <w:szCs w:val="28"/>
        </w:rPr>
        <w:t>)</w:t>
      </w:r>
    </w:p>
    <w:p w14:paraId="6A270A10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Appointment of a representative of the Readers to PCC </w:t>
      </w:r>
    </w:p>
    <w:p w14:paraId="6D9C221D" w14:textId="45B5DB91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Election of </w:t>
      </w:r>
      <w:r w:rsidR="00C90C21">
        <w:rPr>
          <w:rFonts w:ascii="TimesNewRomanPSMT" w:hAnsi="TimesNewRomanPSMT"/>
          <w:sz w:val="28"/>
          <w:szCs w:val="28"/>
        </w:rPr>
        <w:t>4</w:t>
      </w:r>
      <w:r w:rsidRPr="001B69B4">
        <w:rPr>
          <w:rFonts w:ascii="TimesNewRomanPSMT" w:hAnsi="TimesNewRomanPSMT"/>
          <w:sz w:val="28"/>
          <w:szCs w:val="28"/>
        </w:rPr>
        <w:t xml:space="preserve"> members to the PCC </w:t>
      </w:r>
      <w:r w:rsidR="00D24157" w:rsidRPr="001B69B4">
        <w:rPr>
          <w:rFonts w:ascii="TimesNewRomanPSMT" w:hAnsi="TimesNewRomanPSMT"/>
          <w:sz w:val="28"/>
          <w:szCs w:val="28"/>
        </w:rPr>
        <w:t>(to serve to 202</w:t>
      </w:r>
      <w:r w:rsidR="001B69B4">
        <w:rPr>
          <w:rFonts w:ascii="TimesNewRomanPSMT" w:hAnsi="TimesNewRomanPSMT"/>
          <w:sz w:val="28"/>
          <w:szCs w:val="28"/>
        </w:rPr>
        <w:t>9</w:t>
      </w:r>
      <w:r w:rsidR="00D24157" w:rsidRPr="001B69B4">
        <w:rPr>
          <w:rFonts w:ascii="TimesNewRomanPSMT" w:hAnsi="TimesNewRomanPSMT"/>
          <w:sz w:val="28"/>
          <w:szCs w:val="28"/>
        </w:rPr>
        <w:t xml:space="preserve"> APCM</w:t>
      </w:r>
      <w:r w:rsidR="001B69B4">
        <w:rPr>
          <w:rFonts w:ascii="TimesNewRomanPSMT" w:hAnsi="TimesNewRomanPSMT"/>
          <w:sz w:val="28"/>
          <w:szCs w:val="28"/>
        </w:rPr>
        <w:t>)</w:t>
      </w:r>
    </w:p>
    <w:p w14:paraId="113F1A24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Appointment of Vice-Chairman to the PCC </w:t>
      </w:r>
    </w:p>
    <w:p w14:paraId="66EEFD41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Appointment of Treasurer to the PCC</w:t>
      </w:r>
    </w:p>
    <w:p w14:paraId="5E253C9B" w14:textId="69931E9C" w:rsidR="001B69B4" w:rsidRDefault="00A97973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Appointment of Secretary to the PCC </w:t>
      </w:r>
    </w:p>
    <w:p w14:paraId="292B22EA" w14:textId="2AD4AD80" w:rsidR="00D529D6" w:rsidRDefault="00D529D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Appointment of</w:t>
      </w:r>
      <w:r>
        <w:rPr>
          <w:rFonts w:ascii="TimesNewRomanPSMT" w:hAnsi="TimesNewRomanPSMT"/>
          <w:sz w:val="28"/>
          <w:szCs w:val="28"/>
        </w:rPr>
        <w:t xml:space="preserve"> Sidespersons (to assist the warden team)</w:t>
      </w:r>
    </w:p>
    <w:p w14:paraId="23895A4B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Update on Electoral Roll</w:t>
      </w:r>
    </w:p>
    <w:p w14:paraId="66EA55AB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Churchwardens’ report on the fabric of the church </w:t>
      </w:r>
    </w:p>
    <w:p w14:paraId="3A327930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Report on the state of the parish</w:t>
      </w:r>
      <w:r w:rsidR="00D24157" w:rsidRPr="001B69B4">
        <w:rPr>
          <w:rFonts w:ascii="TimesNewRomanPSMT" w:hAnsi="TimesNewRomanPSMT"/>
          <w:sz w:val="28"/>
          <w:szCs w:val="28"/>
        </w:rPr>
        <w:t xml:space="preserve"> (Vicar) </w:t>
      </w:r>
    </w:p>
    <w:p w14:paraId="30203097" w14:textId="77777777" w:rsidR="001B69B4" w:rsidRDefault="005722D3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R</w:t>
      </w:r>
      <w:r w:rsidR="00AA7616" w:rsidRPr="001B69B4">
        <w:rPr>
          <w:rFonts w:ascii="TimesNewRomanPSMT" w:hAnsi="TimesNewRomanPSMT"/>
          <w:sz w:val="28"/>
          <w:szCs w:val="28"/>
        </w:rPr>
        <w:t>eport on Deanery Synod affair</w:t>
      </w:r>
      <w:r w:rsidRPr="001B69B4">
        <w:rPr>
          <w:rFonts w:ascii="TimesNewRomanPSMT" w:hAnsi="TimesNewRomanPSMT"/>
          <w:sz w:val="28"/>
          <w:szCs w:val="28"/>
        </w:rPr>
        <w:t>s</w:t>
      </w:r>
    </w:p>
    <w:p w14:paraId="7403756C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Report on Safeguarding</w:t>
      </w:r>
    </w:p>
    <w:p w14:paraId="78EF88B6" w14:textId="77777777" w:rsidR="001B69B4" w:rsidRDefault="00025E9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Date for first meeting of new PCC</w:t>
      </w:r>
    </w:p>
    <w:p w14:paraId="64D6906C" w14:textId="77777777" w:rsid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>Any other business</w:t>
      </w:r>
      <w:r w:rsidR="00A97973" w:rsidRPr="001B69B4">
        <w:rPr>
          <w:rFonts w:ascii="TimesNewRomanPSMT" w:hAnsi="TimesNewRomanPSMT"/>
          <w:sz w:val="28"/>
          <w:szCs w:val="28"/>
        </w:rPr>
        <w:t xml:space="preserve"> </w:t>
      </w:r>
    </w:p>
    <w:p w14:paraId="5B429B62" w14:textId="0DADEFD6" w:rsidR="00D24157" w:rsidRPr="001B69B4" w:rsidRDefault="00AA7616" w:rsidP="00DC0C68">
      <w:pPr>
        <w:pStyle w:val="NormalWeb"/>
        <w:numPr>
          <w:ilvl w:val="0"/>
          <w:numId w:val="2"/>
        </w:numPr>
        <w:spacing w:before="0" w:beforeAutospacing="0" w:after="120" w:afterAutospacing="0"/>
        <w:ind w:left="0" w:firstLine="0"/>
        <w:rPr>
          <w:rFonts w:ascii="TimesNewRomanPSMT" w:hAnsi="TimesNewRomanPSMT"/>
          <w:sz w:val="28"/>
          <w:szCs w:val="28"/>
        </w:rPr>
      </w:pPr>
      <w:r w:rsidRPr="001B69B4">
        <w:rPr>
          <w:rFonts w:ascii="TimesNewRomanPSMT" w:hAnsi="TimesNewRomanPSMT"/>
          <w:sz w:val="28"/>
          <w:szCs w:val="28"/>
        </w:rPr>
        <w:t xml:space="preserve">Closing prayer </w:t>
      </w:r>
    </w:p>
    <w:p w14:paraId="56386272" w14:textId="246DC178" w:rsidR="00C3707A" w:rsidRPr="00D24157" w:rsidRDefault="005722D3" w:rsidP="00DC0C68">
      <w:pPr>
        <w:pStyle w:val="NormalWeb"/>
        <w:spacing w:after="120" w:afterAutospacing="0"/>
        <w:rPr>
          <w:rFonts w:ascii="TimesNewRomanPSMT" w:hAnsi="TimesNewRomanPSMT"/>
          <w:sz w:val="28"/>
          <w:szCs w:val="28"/>
        </w:rPr>
      </w:pPr>
      <w:r w:rsidRPr="00D24157">
        <w:rPr>
          <w:rFonts w:ascii="TimesNewRomanPSMT" w:hAnsi="TimesNewRomanPSMT"/>
          <w:sz w:val="28"/>
          <w:szCs w:val="28"/>
        </w:rPr>
        <w:t xml:space="preserve">Tim Roberson </w:t>
      </w:r>
      <w:r w:rsidR="00D24157">
        <w:rPr>
          <w:rFonts w:ascii="TimesNewRomanPSMT" w:hAnsi="TimesNewRomanPSMT"/>
          <w:sz w:val="28"/>
          <w:szCs w:val="28"/>
        </w:rPr>
        <w:t>(</w:t>
      </w:r>
      <w:r w:rsidRPr="00D24157">
        <w:rPr>
          <w:rFonts w:ascii="TimesNewRomanPSMT" w:hAnsi="TimesNewRomanPSMT"/>
          <w:sz w:val="28"/>
          <w:szCs w:val="28"/>
        </w:rPr>
        <w:t>PCC Secretary</w:t>
      </w:r>
      <w:r w:rsidR="00D24157">
        <w:rPr>
          <w:rFonts w:ascii="TimesNewRomanPSMT" w:hAnsi="TimesNewRomanPSMT"/>
          <w:sz w:val="28"/>
          <w:szCs w:val="28"/>
        </w:rPr>
        <w:t>)</w:t>
      </w:r>
      <w:r w:rsidR="003E21FD" w:rsidRPr="00D24157">
        <w:rPr>
          <w:rFonts w:ascii="TimesNewRomanPSMT" w:hAnsi="TimesNewRomanPSMT"/>
          <w:sz w:val="28"/>
          <w:szCs w:val="28"/>
        </w:rPr>
        <w:tab/>
      </w:r>
      <w:r w:rsidR="003E21FD" w:rsidRPr="00D24157">
        <w:rPr>
          <w:rFonts w:ascii="TimesNewRomanPSMT" w:hAnsi="TimesNewRomanPSMT"/>
          <w:sz w:val="28"/>
          <w:szCs w:val="28"/>
        </w:rPr>
        <w:tab/>
      </w:r>
      <w:r w:rsidR="00187090" w:rsidRPr="00D24157">
        <w:rPr>
          <w:rFonts w:ascii="TimesNewRomanPSMT" w:hAnsi="TimesNewRomanPSMT"/>
          <w:sz w:val="28"/>
          <w:szCs w:val="28"/>
        </w:rPr>
        <w:tab/>
      </w:r>
      <w:r w:rsidR="00187090" w:rsidRPr="00D24157">
        <w:rPr>
          <w:rFonts w:ascii="TimesNewRomanPSMT" w:hAnsi="TimesNewRomanPSMT"/>
          <w:sz w:val="28"/>
          <w:szCs w:val="28"/>
        </w:rPr>
        <w:tab/>
      </w:r>
      <w:r w:rsidR="00187090" w:rsidRPr="00D24157">
        <w:rPr>
          <w:rFonts w:ascii="TimesNewRomanPSMT" w:hAnsi="TimesNewRomanPSMT"/>
          <w:sz w:val="28"/>
          <w:szCs w:val="28"/>
        </w:rPr>
        <w:tab/>
      </w:r>
      <w:r w:rsidR="00187090" w:rsidRPr="00D24157">
        <w:rPr>
          <w:rFonts w:ascii="TimesNewRomanPSMT" w:hAnsi="TimesNewRomanPSMT"/>
          <w:sz w:val="28"/>
          <w:szCs w:val="28"/>
        </w:rPr>
        <w:tab/>
      </w:r>
      <w:r w:rsidR="00DB7F0E" w:rsidRPr="00D24157">
        <w:rPr>
          <w:rFonts w:ascii="TimesNewRomanPSMT" w:hAnsi="TimesNewRomanPSMT"/>
          <w:sz w:val="28"/>
          <w:szCs w:val="28"/>
        </w:rPr>
        <w:t>1</w:t>
      </w:r>
      <w:r w:rsidR="00D24157" w:rsidRPr="00D24157">
        <w:rPr>
          <w:rFonts w:ascii="TimesNewRomanPSMT" w:hAnsi="TimesNewRomanPSMT"/>
          <w:sz w:val="28"/>
          <w:szCs w:val="28"/>
        </w:rPr>
        <w:t>3</w:t>
      </w:r>
      <w:r w:rsidRPr="00D24157">
        <w:rPr>
          <w:rFonts w:ascii="TimesNewRomanPSMT" w:hAnsi="TimesNewRomanPSMT"/>
          <w:sz w:val="28"/>
          <w:szCs w:val="28"/>
        </w:rPr>
        <w:t xml:space="preserve"> April </w:t>
      </w:r>
      <w:r w:rsidR="00AA7616" w:rsidRPr="00D24157">
        <w:rPr>
          <w:rFonts w:ascii="TimesNewRomanPSMT" w:hAnsi="TimesNewRomanPSMT"/>
          <w:sz w:val="28"/>
          <w:szCs w:val="28"/>
        </w:rPr>
        <w:t>202</w:t>
      </w:r>
      <w:r w:rsidR="00D529D6">
        <w:rPr>
          <w:rFonts w:ascii="TimesNewRomanPSMT" w:hAnsi="TimesNewRomanPSMT"/>
          <w:sz w:val="28"/>
          <w:szCs w:val="28"/>
        </w:rPr>
        <w:t>6</w:t>
      </w:r>
    </w:p>
    <w:sectPr w:rsidR="00C3707A" w:rsidRPr="00D24157" w:rsidSect="00EB54AF">
      <w:headerReference w:type="default" r:id="rId7"/>
      <w:footerReference w:type="default" r:id="rId8"/>
      <w:pgSz w:w="11900" w:h="16840"/>
      <w:pgMar w:top="1191" w:right="1134" w:bottom="119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9D217" w14:textId="77777777" w:rsidR="00C97DB5" w:rsidRDefault="00C97DB5" w:rsidP="00075B2B">
      <w:r>
        <w:separator/>
      </w:r>
    </w:p>
  </w:endnote>
  <w:endnote w:type="continuationSeparator" w:id="0">
    <w:p w14:paraId="56914B40" w14:textId="77777777" w:rsidR="00C97DB5" w:rsidRDefault="00C97DB5" w:rsidP="0007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9E89A" w14:textId="02476228" w:rsidR="00F168A2" w:rsidRDefault="00D24157">
    <w:pPr>
      <w:pStyle w:val="Footer"/>
    </w:pPr>
    <w:r w:rsidRPr="00D24157">
      <w:rPr>
        <w:rFonts w:ascii="Times New Roman" w:hAnsi="Times New Roman"/>
        <w:lang w:val="en-US"/>
      </w:rPr>
      <w:fldChar w:fldCharType="begin"/>
    </w:r>
    <w:r w:rsidRPr="00D24157">
      <w:rPr>
        <w:rFonts w:ascii="Times New Roman" w:hAnsi="Times New Roman"/>
        <w:lang w:val="en-US"/>
      </w:rPr>
      <w:instrText xml:space="preserve"> FILENAME </w:instrText>
    </w:r>
    <w:r w:rsidRPr="00D24157">
      <w:rPr>
        <w:rFonts w:ascii="Times New Roman" w:hAnsi="Times New Roman"/>
        <w:lang w:val="en-US"/>
      </w:rPr>
      <w:fldChar w:fldCharType="separate"/>
    </w:r>
    <w:r>
      <w:rPr>
        <w:rFonts w:ascii="Times New Roman" w:hAnsi="Times New Roman"/>
        <w:noProof/>
        <w:lang w:val="en-US"/>
      </w:rPr>
      <w:t>APCM Agenda 202</w:t>
    </w:r>
    <w:r w:rsidR="001B69B4">
      <w:rPr>
        <w:rFonts w:ascii="Times New Roman" w:hAnsi="Times New Roman"/>
        <w:noProof/>
        <w:lang w:val="en-US"/>
      </w:rPr>
      <w:t>6</w:t>
    </w:r>
    <w:r>
      <w:rPr>
        <w:rFonts w:ascii="Times New Roman" w:hAnsi="Times New Roman"/>
        <w:noProof/>
        <w:lang w:val="en-US"/>
      </w:rPr>
      <w:t>.docx</w:t>
    </w:r>
    <w:r w:rsidRPr="00D24157">
      <w:rPr>
        <w:rFonts w:ascii="Times New Roman" w:hAnsi="Times New Roman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39AD5" w14:textId="77777777" w:rsidR="00C97DB5" w:rsidRDefault="00C97DB5" w:rsidP="00075B2B">
      <w:r>
        <w:separator/>
      </w:r>
    </w:p>
  </w:footnote>
  <w:footnote w:type="continuationSeparator" w:id="0">
    <w:p w14:paraId="272903E6" w14:textId="77777777" w:rsidR="00C97DB5" w:rsidRDefault="00C97DB5" w:rsidP="0007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AD01" w14:textId="2C04C7FE" w:rsidR="00075B2B" w:rsidRDefault="00075B2B" w:rsidP="00075B2B">
    <w:pPr>
      <w:pStyle w:val="NormalWeb"/>
      <w:jc w:val="center"/>
    </w:pPr>
    <w:r>
      <w:rPr>
        <w:rFonts w:ascii="TimesNewRomanPS" w:hAnsi="TimesNewRomanPS"/>
        <w:b/>
        <w:bCs/>
        <w:sz w:val="28"/>
        <w:szCs w:val="28"/>
      </w:rPr>
      <w:t>PARISH OF SHIRLEY</w:t>
    </w:r>
    <w:r w:rsidR="00774C87">
      <w:rPr>
        <w:rFonts w:ascii="TimesNewRomanPS" w:hAnsi="TimesNewRomanPS"/>
        <w:b/>
        <w:bCs/>
        <w:sz w:val="28"/>
        <w:szCs w:val="28"/>
      </w:rPr>
      <w:t>, CROYDON</w:t>
    </w:r>
    <w:r w:rsidR="00774C87">
      <w:rPr>
        <w:rFonts w:ascii="TimesNewRomanPS" w:hAnsi="TimesNewRomanPS"/>
        <w:b/>
        <w:bCs/>
        <w:sz w:val="28"/>
        <w:szCs w:val="28"/>
      </w:rPr>
      <w:br/>
      <w:t>ST. JOHN THE EVANGELIST and ALL SAINTS SPRING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39F"/>
    <w:multiLevelType w:val="multilevel"/>
    <w:tmpl w:val="F6C2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6EC"/>
    <w:multiLevelType w:val="hybridMultilevel"/>
    <w:tmpl w:val="F1A4C948"/>
    <w:lvl w:ilvl="0" w:tplc="7408D5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16"/>
    <w:rsid w:val="00025E96"/>
    <w:rsid w:val="00075B2B"/>
    <w:rsid w:val="00187090"/>
    <w:rsid w:val="001B69B4"/>
    <w:rsid w:val="001F44FB"/>
    <w:rsid w:val="00257944"/>
    <w:rsid w:val="002A3D7D"/>
    <w:rsid w:val="00331B2B"/>
    <w:rsid w:val="00331D3E"/>
    <w:rsid w:val="0038105D"/>
    <w:rsid w:val="003E21FD"/>
    <w:rsid w:val="00441564"/>
    <w:rsid w:val="004B1A3E"/>
    <w:rsid w:val="004C1ACA"/>
    <w:rsid w:val="005722D3"/>
    <w:rsid w:val="005814F6"/>
    <w:rsid w:val="005B479C"/>
    <w:rsid w:val="005F2094"/>
    <w:rsid w:val="006339F2"/>
    <w:rsid w:val="00643D89"/>
    <w:rsid w:val="0068207B"/>
    <w:rsid w:val="00751CA4"/>
    <w:rsid w:val="00774C87"/>
    <w:rsid w:val="00851CD7"/>
    <w:rsid w:val="008B20D6"/>
    <w:rsid w:val="008E658E"/>
    <w:rsid w:val="00A97973"/>
    <w:rsid w:val="00AA7616"/>
    <w:rsid w:val="00AB146F"/>
    <w:rsid w:val="00B16A58"/>
    <w:rsid w:val="00BC01F9"/>
    <w:rsid w:val="00C33D6F"/>
    <w:rsid w:val="00C3707A"/>
    <w:rsid w:val="00C449B4"/>
    <w:rsid w:val="00C841FC"/>
    <w:rsid w:val="00C90C21"/>
    <w:rsid w:val="00C97DB5"/>
    <w:rsid w:val="00CB7D9E"/>
    <w:rsid w:val="00D24157"/>
    <w:rsid w:val="00D529D6"/>
    <w:rsid w:val="00D92BD6"/>
    <w:rsid w:val="00DB7F0E"/>
    <w:rsid w:val="00DC0C68"/>
    <w:rsid w:val="00DF774C"/>
    <w:rsid w:val="00E44995"/>
    <w:rsid w:val="00E6238A"/>
    <w:rsid w:val="00E6313A"/>
    <w:rsid w:val="00E668E1"/>
    <w:rsid w:val="00EB54AF"/>
    <w:rsid w:val="00F168A2"/>
    <w:rsid w:val="00F27D32"/>
    <w:rsid w:val="00F4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44523"/>
  <w14:defaultImageDpi w14:val="32767"/>
  <w15:chartTrackingRefBased/>
  <w15:docId w15:val="{E11E257B-C5EF-044B-84E2-897A6C07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6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5B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2B"/>
  </w:style>
  <w:style w:type="paragraph" w:styleId="Footer">
    <w:name w:val="footer"/>
    <w:basedOn w:val="Normal"/>
    <w:link w:val="FooterChar"/>
    <w:uiPriority w:val="99"/>
    <w:unhideWhenUsed/>
    <w:rsid w:val="00075B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Roberson</dc:creator>
  <cp:keywords/>
  <dc:description/>
  <cp:lastModifiedBy>Tim Roberson</cp:lastModifiedBy>
  <cp:revision>9</cp:revision>
  <cp:lastPrinted>2023-04-21T09:06:00Z</cp:lastPrinted>
  <dcterms:created xsi:type="dcterms:W3CDTF">2026-04-10T14:11:00Z</dcterms:created>
  <dcterms:modified xsi:type="dcterms:W3CDTF">2026-04-17T08:11:00Z</dcterms:modified>
</cp:coreProperties>
</file>